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FE" w:rsidRPr="004301BD" w:rsidRDefault="004014F5" w:rsidP="00A001FE">
      <w:pPr>
        <w:rPr>
          <w:rFonts w:asciiTheme="minorHAnsi" w:eastAsia="Calibri" w:hAnsiTheme="minorHAnsi" w:cstheme="minorHAnsi"/>
          <w:b/>
          <w:bCs/>
        </w:rPr>
      </w:pPr>
      <w:r w:rsidRPr="004014F5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BUSINESS PROCESS </w:t>
      </w:r>
    </w:p>
    <w:p w:rsidR="00A001FE" w:rsidRDefault="00A001FE" w:rsidP="00A001FE">
      <w:pPr>
        <w:rPr>
          <w:rFonts w:asciiTheme="minorHAnsi" w:eastAsia="Calibri" w:hAnsiTheme="minorHAnsi" w:cstheme="minorHAnsi"/>
        </w:rPr>
      </w:pPr>
    </w:p>
    <w:tbl>
      <w:tblPr>
        <w:tblStyle w:val="TableGrid"/>
        <w:tblW w:w="14000" w:type="dxa"/>
        <w:tblLayout w:type="fixed"/>
        <w:tblLook w:val="04A0"/>
      </w:tblPr>
      <w:tblGrid>
        <w:gridCol w:w="2376"/>
        <w:gridCol w:w="1276"/>
        <w:gridCol w:w="3402"/>
        <w:gridCol w:w="992"/>
        <w:gridCol w:w="709"/>
        <w:gridCol w:w="5245"/>
      </w:tblGrid>
      <w:tr w:rsidR="00875EA7" w:rsidRPr="004301BD" w:rsidTr="00875EA7">
        <w:tc>
          <w:tcPr>
            <w:tcW w:w="2376" w:type="dxa"/>
            <w:shd w:val="clear" w:color="auto" w:fill="000000" w:themeFill="text1"/>
          </w:tcPr>
          <w:p w:rsidR="00875EA7" w:rsidRPr="004301BD" w:rsidRDefault="00875EA7" w:rsidP="005B2B5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</w:pPr>
            <w:r w:rsidRPr="004301BD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  <w:t>Step</w:t>
            </w:r>
          </w:p>
        </w:tc>
        <w:tc>
          <w:tcPr>
            <w:tcW w:w="1276" w:type="dxa"/>
            <w:shd w:val="clear" w:color="auto" w:fill="000000" w:themeFill="text1"/>
          </w:tcPr>
          <w:p w:rsidR="00875EA7" w:rsidRPr="004301BD" w:rsidRDefault="00875EA7" w:rsidP="005B2B5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</w:pPr>
            <w:r w:rsidRPr="004301BD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  <w:t>Who</w:t>
            </w:r>
          </w:p>
        </w:tc>
        <w:tc>
          <w:tcPr>
            <w:tcW w:w="3402" w:type="dxa"/>
            <w:shd w:val="clear" w:color="auto" w:fill="000000" w:themeFill="text1"/>
          </w:tcPr>
          <w:p w:rsidR="00875EA7" w:rsidRPr="004301BD" w:rsidRDefault="00875EA7" w:rsidP="005B2B5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</w:pPr>
            <w:r w:rsidRPr="004301BD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  <w:t>Process Steps</w:t>
            </w:r>
          </w:p>
        </w:tc>
        <w:tc>
          <w:tcPr>
            <w:tcW w:w="992" w:type="dxa"/>
            <w:shd w:val="clear" w:color="auto" w:fill="000000" w:themeFill="text1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</w:pPr>
            <w:r w:rsidRPr="004301BD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  <w:t>Time taken</w:t>
            </w:r>
          </w:p>
          <w:p w:rsidR="00875EA7" w:rsidRPr="004301BD" w:rsidRDefault="00875EA7" w:rsidP="005B2B5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  <w:t>(min)</w:t>
            </w:r>
          </w:p>
        </w:tc>
        <w:tc>
          <w:tcPr>
            <w:tcW w:w="709" w:type="dxa"/>
            <w:shd w:val="clear" w:color="auto" w:fill="000000" w:themeFill="text1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  <w:t>Day</w:t>
            </w:r>
          </w:p>
        </w:tc>
        <w:tc>
          <w:tcPr>
            <w:tcW w:w="5245" w:type="dxa"/>
            <w:shd w:val="clear" w:color="auto" w:fill="000000" w:themeFill="text1"/>
          </w:tcPr>
          <w:p w:rsidR="00875EA7" w:rsidRPr="004301BD" w:rsidRDefault="00875EA7" w:rsidP="005B2B5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  <w:t>Improvement Notes</w:t>
            </w:r>
          </w:p>
        </w:tc>
      </w:tr>
      <w:tr w:rsidR="00875EA7" w:rsidTr="00875EA7">
        <w:tc>
          <w:tcPr>
            <w:tcW w:w="2376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E.g. Initial Call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Reception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Take call using script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Enter details into CRM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Book appointment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Booking confirmation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Scheduler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Review schedule every afternoon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Confirm all bookings for next day with customer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75EA7" w:rsidTr="00875EA7">
        <w:tc>
          <w:tcPr>
            <w:tcW w:w="23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</w:tcPr>
          <w:p w:rsidR="00875EA7" w:rsidRDefault="00875EA7" w:rsidP="005B2B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875EA7" w:rsidRDefault="00875EA7" w:rsidP="00875EA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5" w:type="dxa"/>
          </w:tcPr>
          <w:p w:rsidR="00875EA7" w:rsidRDefault="00875EA7" w:rsidP="005B2B5A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:rsidR="00E73845" w:rsidRDefault="00E73845" w:rsidP="00E73845">
      <w:pPr>
        <w:jc w:val="center"/>
        <w:rPr>
          <w:rFonts w:asciiTheme="minorHAnsi" w:hAnsiTheme="minorHAnsi"/>
          <w:sz w:val="18"/>
          <w:szCs w:val="18"/>
        </w:rPr>
      </w:pPr>
    </w:p>
    <w:p w:rsidR="00E73845" w:rsidRDefault="00E73845" w:rsidP="00E73845">
      <w:pPr>
        <w:jc w:val="center"/>
        <w:rPr>
          <w:rFonts w:asciiTheme="minorHAnsi" w:hAnsiTheme="minorHAnsi"/>
          <w:sz w:val="18"/>
          <w:szCs w:val="18"/>
        </w:rPr>
      </w:pPr>
    </w:p>
    <w:sectPr w:rsidR="00E73845" w:rsidSect="00E73845">
      <w:footerReference w:type="default" r:id="rId7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91" w:rsidRDefault="00AB2691" w:rsidP="007C6916">
      <w:r>
        <w:separator/>
      </w:r>
    </w:p>
  </w:endnote>
  <w:endnote w:type="continuationSeparator" w:id="0">
    <w:p w:rsidR="00AB2691" w:rsidRDefault="00AB2691" w:rsidP="007C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45" w:rsidRPr="00E73845" w:rsidRDefault="00E73845" w:rsidP="00E73845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3348355</wp:posOffset>
          </wp:positionH>
          <wp:positionV relativeFrom="paragraph">
            <wp:posOffset>-250825</wp:posOffset>
          </wp:positionV>
          <wp:extent cx="485140" cy="474980"/>
          <wp:effectExtent l="19050" t="0" r="0" b="0"/>
          <wp:wrapTight wrapText="bothSides">
            <wp:wrapPolygon edited="0">
              <wp:start x="-848" y="0"/>
              <wp:lineTo x="-848" y="20791"/>
              <wp:lineTo x="21204" y="20791"/>
              <wp:lineTo x="21204" y="0"/>
              <wp:lineTo x="-848" y="0"/>
            </wp:wrapPolygon>
          </wp:wrapTight>
          <wp:docPr id="1" name="Picture 1" descr="C:\Users\Ray\Documents\IGNITE\Marketing\Design\Wesbite and Logo - 2014\Ray Hodge Logo Final Files\Jpg\Ray Ho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y\Documents\IGNITE\Marketing\Design\Wesbite and Logo - 2014\Ray Hodge Logo Final Files\Jpg\Ray Hod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3845">
      <w:rPr>
        <w:rFonts w:asciiTheme="minorHAnsi" w:hAnsiTheme="minorHAnsi"/>
        <w:sz w:val="18"/>
        <w:szCs w:val="18"/>
      </w:rPr>
      <w:t>© Ray Hodge 2014</w:t>
    </w:r>
  </w:p>
  <w:p w:rsidR="00E73845" w:rsidRDefault="00E738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91" w:rsidRDefault="00AB2691" w:rsidP="007C6916">
      <w:r>
        <w:separator/>
      </w:r>
    </w:p>
  </w:footnote>
  <w:footnote w:type="continuationSeparator" w:id="0">
    <w:p w:rsidR="00AB2691" w:rsidRDefault="00AB2691" w:rsidP="007C6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75D9"/>
    <w:multiLevelType w:val="hybridMultilevel"/>
    <w:tmpl w:val="9F029706"/>
    <w:lvl w:ilvl="0" w:tplc="D2B86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B5449"/>
    <w:multiLevelType w:val="hybridMultilevel"/>
    <w:tmpl w:val="C0B2E1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001FE"/>
    <w:rsid w:val="000417B8"/>
    <w:rsid w:val="001533F6"/>
    <w:rsid w:val="001E260C"/>
    <w:rsid w:val="00292996"/>
    <w:rsid w:val="003316E1"/>
    <w:rsid w:val="004014F5"/>
    <w:rsid w:val="004D2182"/>
    <w:rsid w:val="004D670E"/>
    <w:rsid w:val="007C6916"/>
    <w:rsid w:val="00875EA7"/>
    <w:rsid w:val="008F33AD"/>
    <w:rsid w:val="00A001FE"/>
    <w:rsid w:val="00AB2691"/>
    <w:rsid w:val="00D405DB"/>
    <w:rsid w:val="00E7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A001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01FE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Footer">
    <w:name w:val="footer"/>
    <w:basedOn w:val="Normal"/>
    <w:link w:val="FooterChar"/>
    <w:uiPriority w:val="99"/>
    <w:rsid w:val="00A001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1F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A001FE"/>
  </w:style>
  <w:style w:type="paragraph" w:styleId="ListParagraph">
    <w:name w:val="List Paragraph"/>
    <w:basedOn w:val="Normal"/>
    <w:uiPriority w:val="34"/>
    <w:qFormat/>
    <w:rsid w:val="00A001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00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001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01FE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401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4F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F5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Number 2</cp:lastModifiedBy>
  <cp:revision>4</cp:revision>
  <dcterms:created xsi:type="dcterms:W3CDTF">2014-09-26T23:24:00Z</dcterms:created>
  <dcterms:modified xsi:type="dcterms:W3CDTF">2016-10-09T19:55:00Z</dcterms:modified>
</cp:coreProperties>
</file>